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12" w:rsidRDefault="000B4008">
      <w:pPr>
        <w:pStyle w:val="10"/>
        <w:keepNext/>
        <w:keepLines/>
        <w:shd w:val="clear" w:color="auto" w:fill="auto"/>
        <w:spacing w:line="274" w:lineRule="exact"/>
      </w:pPr>
      <w:bookmarkStart w:id="0" w:name="bookmark1"/>
      <w:r w:rsidRPr="0013272F">
        <w:rPr>
          <w:color w:val="FF0000"/>
        </w:rPr>
        <w:t>Аннотация к рабочей программе</w:t>
      </w:r>
      <w:r w:rsidR="006E273E">
        <w:rPr>
          <w:color w:val="FF0000"/>
        </w:rPr>
        <w:t xml:space="preserve"> «От рождения до школы» средней</w:t>
      </w:r>
      <w:r w:rsidRPr="0013272F">
        <w:rPr>
          <w:color w:val="FF0000"/>
        </w:rPr>
        <w:t xml:space="preserve"> </w:t>
      </w:r>
      <w:r w:rsidR="00BA4885" w:rsidRPr="0013272F">
        <w:rPr>
          <w:color w:val="FF0000"/>
        </w:rPr>
        <w:t xml:space="preserve"> групп</w:t>
      </w:r>
      <w:r w:rsidR="006E273E">
        <w:rPr>
          <w:color w:val="FF0000"/>
        </w:rPr>
        <w:t>ы «Сказка»</w:t>
      </w:r>
      <w:r w:rsidR="00BA4885" w:rsidRPr="0013272F">
        <w:rPr>
          <w:color w:val="FF0000"/>
        </w:rPr>
        <w:t xml:space="preserve"> МБДОУ</w:t>
      </w:r>
      <w:r w:rsidR="006E273E">
        <w:rPr>
          <w:color w:val="FF0000"/>
        </w:rPr>
        <w:t xml:space="preserve"> «ЦРР – детский сад №31 «Крепыш»</w:t>
      </w:r>
      <w:r w:rsidR="00BA4885">
        <w:t>.</w:t>
      </w:r>
      <w:bookmarkEnd w:id="0"/>
    </w:p>
    <w:p w:rsidR="00A41712" w:rsidRDefault="000B4008" w:rsidP="008B0E7C">
      <w:pPr>
        <w:pStyle w:val="20"/>
        <w:shd w:val="clear" w:color="auto" w:fill="auto"/>
        <w:spacing w:line="240" w:lineRule="auto"/>
        <w:ind w:firstLine="740"/>
      </w:pPr>
      <w:r>
        <w:t>Рабочая программа</w:t>
      </w:r>
      <w:r w:rsidR="00BA4885">
        <w:t xml:space="preserve"> </w:t>
      </w:r>
      <w:r w:rsidR="00820D73">
        <w:t>разработана</w:t>
      </w:r>
      <w:r w:rsidR="00BA4885">
        <w:t xml:space="preserve"> на основе основной образовательной программы дошкольного образования «От рождения до школы», под редакцией Н.Е. </w:t>
      </w:r>
      <w:proofErr w:type="spellStart"/>
      <w:r w:rsidR="00BA4885">
        <w:t>Вераксы</w:t>
      </w:r>
      <w:proofErr w:type="spellEnd"/>
      <w:r w:rsidR="00BA4885">
        <w:t xml:space="preserve">, </w:t>
      </w:r>
      <w:proofErr w:type="spellStart"/>
      <w:r w:rsidR="00BA4885">
        <w:t>Т.С.Комаровой</w:t>
      </w:r>
      <w:proofErr w:type="spellEnd"/>
      <w:r w:rsidR="00BA4885">
        <w:t xml:space="preserve">, </w:t>
      </w:r>
      <w:proofErr w:type="spellStart"/>
      <w:r w:rsidR="00BA4885">
        <w:t>М.А.Васильевой</w:t>
      </w:r>
      <w:proofErr w:type="spellEnd"/>
      <w:r w:rsidR="00BA4885">
        <w:t>, образовательной программы ДОУ, парциальной программы «</w:t>
      </w:r>
      <w:proofErr w:type="gramStart"/>
      <w:r>
        <w:t>Я-</w:t>
      </w:r>
      <w:proofErr w:type="gramEnd"/>
      <w:r>
        <w:t xml:space="preserve"> Ты- Мы» под ред. </w:t>
      </w:r>
      <w:proofErr w:type="spellStart"/>
      <w:r>
        <w:t>Стеркиной</w:t>
      </w:r>
      <w:proofErr w:type="spellEnd"/>
      <w:r>
        <w:t xml:space="preserve"> Р. Б., Князевой О. Л.</w:t>
      </w:r>
      <w:r w:rsidR="00BA4885">
        <w:t>- вариативная часть ООП ДОУ.</w:t>
      </w:r>
    </w:p>
    <w:p w:rsidR="00A41712" w:rsidRDefault="000B4008" w:rsidP="008B0E7C">
      <w:pPr>
        <w:pStyle w:val="20"/>
        <w:shd w:val="clear" w:color="auto" w:fill="auto"/>
        <w:spacing w:line="240" w:lineRule="auto"/>
        <w:ind w:firstLine="740"/>
      </w:pPr>
      <w:r>
        <w:t>Программа разработана</w:t>
      </w:r>
      <w:r w:rsidR="00BA4885">
        <w:t xml:space="preserve"> в соответствии с Федеральным государственным </w:t>
      </w:r>
      <w:r w:rsidR="00820D73">
        <w:t xml:space="preserve">образовательным </w:t>
      </w:r>
      <w:r w:rsidR="00BA4885">
        <w:t>стандартом дошкольного образования.</w:t>
      </w:r>
    </w:p>
    <w:p w:rsidR="00A41712" w:rsidRDefault="00BA4885" w:rsidP="008B0E7C">
      <w:pPr>
        <w:pStyle w:val="20"/>
        <w:shd w:val="clear" w:color="auto" w:fill="auto"/>
        <w:spacing w:line="240" w:lineRule="auto"/>
        <w:ind w:firstLine="740"/>
      </w:pPr>
      <w:r>
        <w:t>Срок реализации программ</w:t>
      </w:r>
      <w:r w:rsidR="006E273E">
        <w:t>ы</w:t>
      </w:r>
      <w:r>
        <w:t xml:space="preserve"> - 1год.</w:t>
      </w:r>
    </w:p>
    <w:p w:rsidR="008B0E7C" w:rsidRDefault="008B0E7C" w:rsidP="008B0E7C">
      <w:pPr>
        <w:ind w:firstLine="7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разработана в соответствии со следующими нормативными документами:</w:t>
      </w:r>
    </w:p>
    <w:p w:rsidR="008B0E7C" w:rsidRDefault="008B0E7C" w:rsidP="008B0E7C">
      <w:pPr>
        <w:numPr>
          <w:ilvl w:val="0"/>
          <w:numId w:val="6"/>
        </w:numPr>
        <w:tabs>
          <w:tab w:val="left" w:pos="103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 РФ от 29.12.2012 года № 273-ФЗ «Об образовании в Российской Федерации» (далее - закон РФ «Об образовании»).</w:t>
      </w:r>
    </w:p>
    <w:p w:rsidR="008B0E7C" w:rsidRDefault="008B0E7C" w:rsidP="008B0E7C">
      <w:pPr>
        <w:shd w:val="clear" w:color="auto" w:fill="FFFFFF"/>
        <w:tabs>
          <w:tab w:val="left" w:pos="103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2. постановление Главного государственного санитарного врача Российской Федерации  от 15 мая 2013 г. №26 « Об утверждении </w:t>
      </w:r>
      <w:proofErr w:type="spellStart"/>
      <w:r>
        <w:rPr>
          <w:rFonts w:ascii="Times New Roman" w:eastAsia="Times New Roman" w:hAnsi="Times New Roman" w:cs="Times New Roman"/>
        </w:rPr>
        <w:t>СанПин</w:t>
      </w:r>
      <w:proofErr w:type="spellEnd"/>
      <w:r>
        <w:rPr>
          <w:rFonts w:ascii="Times New Roman" w:eastAsia="Times New Roman" w:hAnsi="Times New Roman" w:cs="Times New Roman"/>
        </w:rPr>
        <w:t xml:space="preserve"> 2.4.1.3049-13 «Санитарно-эпидемиологические требования к устройству, содержанию и организации</w:t>
      </w:r>
    </w:p>
    <w:p w:rsidR="008B0E7C" w:rsidRDefault="008B0E7C" w:rsidP="008B0E7C">
      <w:pPr>
        <w:tabs>
          <w:tab w:val="left" w:pos="103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режима работы дошкольных образовательных организаций»</w:t>
      </w:r>
    </w:p>
    <w:p w:rsidR="008B0E7C" w:rsidRDefault="008B0E7C" w:rsidP="008B0E7C">
      <w:pPr>
        <w:tabs>
          <w:tab w:val="left" w:pos="103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3. Примерная основная общеобразовательная программа дошкольного образования «От рождения до школы» Н. Е. </w:t>
      </w:r>
      <w:proofErr w:type="spellStart"/>
      <w:r>
        <w:rPr>
          <w:rFonts w:ascii="Times New Roman" w:eastAsia="Times New Roman" w:hAnsi="Times New Roman" w:cs="Times New Roman"/>
        </w:rPr>
        <w:t>Вераксы</w:t>
      </w:r>
      <w:proofErr w:type="spellEnd"/>
      <w:r>
        <w:rPr>
          <w:rFonts w:ascii="Times New Roman" w:eastAsia="Times New Roman" w:hAnsi="Times New Roman" w:cs="Times New Roman"/>
        </w:rPr>
        <w:t>, Т. С. Комаровой, М. А. Васильевой, М., Мозаика - Синтез, 2015.</w:t>
      </w:r>
    </w:p>
    <w:p w:rsidR="008B0E7C" w:rsidRDefault="008B0E7C" w:rsidP="008B0E7C">
      <w:pPr>
        <w:numPr>
          <w:ilvl w:val="0"/>
          <w:numId w:val="7"/>
        </w:numPr>
        <w:tabs>
          <w:tab w:val="left" w:pos="103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Приказ Минобразования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8B0E7C" w:rsidRDefault="008B0E7C" w:rsidP="008B0E7C">
      <w:pPr>
        <w:numPr>
          <w:ilvl w:val="0"/>
          <w:numId w:val="7"/>
        </w:numPr>
        <w:tabs>
          <w:tab w:val="left" w:pos="103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8B0E7C" w:rsidRDefault="008B0E7C" w:rsidP="008B0E7C">
      <w:pPr>
        <w:numPr>
          <w:ilvl w:val="0"/>
          <w:numId w:val="7"/>
        </w:numPr>
        <w:tabs>
          <w:tab w:val="left" w:pos="103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Устав ДОУ.</w:t>
      </w:r>
    </w:p>
    <w:p w:rsidR="008B0E7C" w:rsidRDefault="008B0E7C" w:rsidP="008B0E7C">
      <w:pPr>
        <w:numPr>
          <w:ilvl w:val="0"/>
          <w:numId w:val="7"/>
        </w:numPr>
        <w:tabs>
          <w:tab w:val="left" w:pos="103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Конституция Российской Федерации</w:t>
      </w:r>
    </w:p>
    <w:p w:rsidR="008B0E7C" w:rsidRDefault="008B0E7C" w:rsidP="008B0E7C">
      <w:pPr>
        <w:numPr>
          <w:ilvl w:val="0"/>
          <w:numId w:val="7"/>
        </w:numPr>
        <w:tabs>
          <w:tab w:val="left" w:pos="103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Конвенция о правах ребенка (1989г.)</w:t>
      </w:r>
    </w:p>
    <w:p w:rsidR="00A41712" w:rsidRDefault="006E273E" w:rsidP="008B0E7C">
      <w:pPr>
        <w:pStyle w:val="20"/>
        <w:shd w:val="clear" w:color="auto" w:fill="auto"/>
        <w:spacing w:line="240" w:lineRule="auto"/>
        <w:ind w:firstLine="740"/>
      </w:pPr>
      <w:r>
        <w:t>Рабочая программа определяе</w:t>
      </w:r>
      <w:r w:rsidR="00BA4885">
        <w:t>т содержание и организацию образовательного процесса на уровне дош</w:t>
      </w:r>
      <w:r>
        <w:t>кольного учреждения. Обеспечивае</w:t>
      </w:r>
      <w:r w:rsidR="00BA4885">
        <w:t>т развитие детей дошкольного возраста с учётом их психолого-возрастных и индив</w:t>
      </w:r>
      <w:r>
        <w:t>идуальных особенностей, учитывае</w:t>
      </w:r>
      <w:r w:rsidR="00BA4885">
        <w:t>т интересы и потребности детей и родителей, воспитанников, приоритетные направления и культурно-образовательные традиции.</w:t>
      </w:r>
    </w:p>
    <w:p w:rsidR="00A41712" w:rsidRDefault="006E273E" w:rsidP="008B0E7C">
      <w:pPr>
        <w:pStyle w:val="20"/>
        <w:shd w:val="clear" w:color="auto" w:fill="auto"/>
        <w:spacing w:line="240" w:lineRule="auto"/>
        <w:ind w:firstLine="740"/>
      </w:pPr>
      <w:r>
        <w:rPr>
          <w:rStyle w:val="21"/>
        </w:rPr>
        <w:t>Цель</w:t>
      </w:r>
      <w:r w:rsidR="00BA4885">
        <w:rPr>
          <w:rStyle w:val="21"/>
        </w:rPr>
        <w:t xml:space="preserve"> программ</w:t>
      </w:r>
      <w:r w:rsidR="00820D73">
        <w:rPr>
          <w:rStyle w:val="21"/>
        </w:rPr>
        <w:t>ы</w:t>
      </w:r>
      <w:r w:rsidR="00BA4885">
        <w:rPr>
          <w:rStyle w:val="21"/>
        </w:rPr>
        <w:t xml:space="preserve"> </w:t>
      </w:r>
      <w:r w:rsidR="00BA4885"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 - развитие личности ребёнка,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A41712" w:rsidRDefault="00BA4885" w:rsidP="008B0E7C">
      <w:pPr>
        <w:pStyle w:val="10"/>
        <w:keepNext/>
        <w:keepLines/>
        <w:shd w:val="clear" w:color="auto" w:fill="auto"/>
        <w:spacing w:line="240" w:lineRule="auto"/>
        <w:ind w:firstLine="760"/>
        <w:jc w:val="both"/>
      </w:pPr>
      <w:bookmarkStart w:id="1" w:name="bookmark2"/>
      <w:r>
        <w:t>Задачи программ</w:t>
      </w:r>
      <w:r w:rsidR="00820D73">
        <w:t>ы</w:t>
      </w:r>
      <w:r>
        <w:t>:</w:t>
      </w:r>
      <w:bookmarkEnd w:id="1"/>
    </w:p>
    <w:p w:rsidR="00A41712" w:rsidRDefault="00BA4885" w:rsidP="008B0E7C">
      <w:pPr>
        <w:pStyle w:val="20"/>
        <w:numPr>
          <w:ilvl w:val="0"/>
          <w:numId w:val="5"/>
        </w:numPr>
        <w:shd w:val="clear" w:color="auto" w:fill="auto"/>
        <w:tabs>
          <w:tab w:val="left" w:pos="984"/>
        </w:tabs>
        <w:spacing w:line="240" w:lineRule="auto"/>
      </w:pPr>
      <w:r>
        <w:t>забота о здоровье, эмоциональном благополучии и своевременном всестороннем развитии каждого ребенка;</w:t>
      </w:r>
    </w:p>
    <w:p w:rsidR="00A41712" w:rsidRDefault="00BA4885" w:rsidP="008B0E7C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line="240" w:lineRule="auto"/>
      </w:pPr>
      <w: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t>общительными</w:t>
      </w:r>
      <w:proofErr w:type="gramEnd"/>
      <w:r>
        <w:t xml:space="preserve">, добрыми, любознательными, инициативными, стремящимися к самостоятельности и </w:t>
      </w:r>
      <w:r>
        <w:lastRenderedPageBreak/>
        <w:t>творчеству;</w:t>
      </w:r>
    </w:p>
    <w:p w:rsidR="00A41712" w:rsidRDefault="00BA4885" w:rsidP="008B0E7C">
      <w:pPr>
        <w:pStyle w:val="20"/>
        <w:numPr>
          <w:ilvl w:val="0"/>
          <w:numId w:val="5"/>
        </w:numPr>
        <w:shd w:val="clear" w:color="auto" w:fill="auto"/>
        <w:tabs>
          <w:tab w:val="left" w:pos="917"/>
        </w:tabs>
        <w:spacing w:line="240" w:lineRule="auto"/>
      </w:pPr>
      <w: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A41712" w:rsidRDefault="00BA4885" w:rsidP="008B0E7C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line="240" w:lineRule="auto"/>
        <w:jc w:val="left"/>
      </w:pPr>
      <w:r>
        <w:t xml:space="preserve">творческая организация воспитательно-образовательного процесса; </w:t>
      </w:r>
      <w:proofErr w:type="gramStart"/>
      <w:r>
        <w:t>-в</w:t>
      </w:r>
      <w:proofErr w:type="gramEnd"/>
      <w:r>
        <w:t>ариативность использования образовательного материала, позволяющая</w:t>
      </w:r>
    </w:p>
    <w:p w:rsidR="00A41712" w:rsidRDefault="00BA4885" w:rsidP="008B0E7C">
      <w:pPr>
        <w:pStyle w:val="20"/>
        <w:numPr>
          <w:ilvl w:val="0"/>
          <w:numId w:val="5"/>
        </w:numPr>
        <w:shd w:val="clear" w:color="auto" w:fill="auto"/>
        <w:spacing w:line="240" w:lineRule="auto"/>
        <w:jc w:val="left"/>
      </w:pPr>
      <w:r>
        <w:t>развивать творчество в соответствии с интересами и наклонностями каждого ребенка;</w:t>
      </w:r>
    </w:p>
    <w:p w:rsidR="00A41712" w:rsidRDefault="00BA4885" w:rsidP="008B0E7C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line="240" w:lineRule="auto"/>
      </w:pPr>
      <w:r>
        <w:t>уважительное отношение к результатам детского творчества;</w:t>
      </w:r>
    </w:p>
    <w:p w:rsidR="00A41712" w:rsidRDefault="00BA4885" w:rsidP="008B0E7C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line="240" w:lineRule="auto"/>
      </w:pPr>
      <w:r>
        <w:t>единство подходов к воспитанию детей в условиях дошкольного образовательного учреждения и семьи;</w:t>
      </w:r>
    </w:p>
    <w:p w:rsidR="00A41712" w:rsidRDefault="00BA4885" w:rsidP="008B0E7C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line="240" w:lineRule="auto"/>
      </w:pPr>
      <w: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A41712" w:rsidRDefault="00BA4885" w:rsidP="008B0E7C">
      <w:pPr>
        <w:pStyle w:val="20"/>
        <w:numPr>
          <w:ilvl w:val="0"/>
          <w:numId w:val="5"/>
        </w:numPr>
        <w:shd w:val="clear" w:color="auto" w:fill="auto"/>
        <w:tabs>
          <w:tab w:val="left" w:pos="917"/>
        </w:tabs>
        <w:spacing w:line="240" w:lineRule="auto"/>
      </w:pPr>
      <w:r>
        <w:t>оказания помощи родителям (законным представителям) в воспитании детей, охране и укреплении их физического здоровья;</w:t>
      </w:r>
    </w:p>
    <w:p w:rsidR="00A41712" w:rsidRDefault="00BA4885" w:rsidP="008B0E7C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line="240" w:lineRule="auto"/>
      </w:pPr>
      <w:r>
        <w:t>единство подходов к воспитанию детей в условиях МДОУ и семьи.</w:t>
      </w:r>
    </w:p>
    <w:p w:rsidR="00A41712" w:rsidRDefault="00BA4885" w:rsidP="008B0E7C">
      <w:pPr>
        <w:pStyle w:val="20"/>
        <w:shd w:val="clear" w:color="auto" w:fill="auto"/>
        <w:spacing w:line="240" w:lineRule="auto"/>
        <w:ind w:firstLine="760"/>
      </w:pPr>
      <w:r>
        <w:t>В программах у</w:t>
      </w:r>
      <w:r w:rsidR="00820D73">
        <w:t xml:space="preserve">чтены климатические особенности </w:t>
      </w:r>
      <w:r>
        <w:t>региона: недостаточное количество солнечных дней и повышенная влажность воздуха.</w:t>
      </w:r>
    </w:p>
    <w:p w:rsidR="00A41712" w:rsidRDefault="00BA4885" w:rsidP="008B0E7C">
      <w:pPr>
        <w:pStyle w:val="10"/>
        <w:keepNext/>
        <w:keepLines/>
        <w:shd w:val="clear" w:color="auto" w:fill="auto"/>
        <w:spacing w:line="240" w:lineRule="auto"/>
        <w:ind w:left="52" w:firstLine="708"/>
        <w:jc w:val="left"/>
      </w:pPr>
      <w:bookmarkStart w:id="2" w:name="bookmark4"/>
      <w:r>
        <w:t>Содержание программ</w:t>
      </w:r>
      <w:r w:rsidR="006775EA">
        <w:t>ы</w:t>
      </w:r>
      <w:r>
        <w:t>:</w:t>
      </w:r>
      <w:bookmarkEnd w:id="2"/>
    </w:p>
    <w:p w:rsidR="00B725D4" w:rsidRDefault="00BA4885" w:rsidP="008B0E7C">
      <w:pPr>
        <w:pStyle w:val="20"/>
        <w:shd w:val="clear" w:color="auto" w:fill="auto"/>
        <w:spacing w:line="240" w:lineRule="auto"/>
        <w:ind w:firstLine="708"/>
        <w:jc w:val="left"/>
      </w:pPr>
      <w:r>
        <w:t xml:space="preserve">Рабочая программа для средней группы ДОУ обеспечивает воспитание, обучение и развитие детей в возрасте 4 - 5 лет в соответствии с их возрастными особенностями. </w:t>
      </w:r>
    </w:p>
    <w:p w:rsidR="00A41712" w:rsidRDefault="006E273E" w:rsidP="008B0E7C">
      <w:pPr>
        <w:pStyle w:val="20"/>
        <w:shd w:val="clear" w:color="auto" w:fill="auto"/>
        <w:spacing w:line="240" w:lineRule="auto"/>
        <w:ind w:firstLine="708"/>
        <w:jc w:val="left"/>
      </w:pPr>
      <w:r>
        <w:t>Программа</w:t>
      </w:r>
      <w:r w:rsidR="00BA4885">
        <w:t xml:space="preserve"> реализуется в период непосредственного пребывания ребенка в ДОУ.</w:t>
      </w:r>
    </w:p>
    <w:p w:rsidR="00A41712" w:rsidRDefault="00BA4885" w:rsidP="008B0E7C">
      <w:pPr>
        <w:pStyle w:val="20"/>
        <w:shd w:val="clear" w:color="auto" w:fill="auto"/>
        <w:spacing w:line="240" w:lineRule="auto"/>
        <w:ind w:firstLine="708"/>
      </w:pPr>
      <w:r>
        <w:t>Содержание ра</w:t>
      </w:r>
      <w:r w:rsidR="006E273E">
        <w:t>бочей</w:t>
      </w:r>
      <w:r>
        <w:t xml:space="preserve"> программ</w:t>
      </w:r>
      <w:r w:rsidR="006E273E">
        <w:t>ы</w:t>
      </w:r>
      <w:r>
        <w:t xml:space="preserve">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</w:t>
      </w:r>
      <w:r>
        <w:softHyphen/>
      </w:r>
      <w:r w:rsidR="00B725D4">
        <w:t xml:space="preserve"> - </w:t>
      </w:r>
      <w:r>
        <w:t>коммуникативному, познавательному, речевому и художественно-эстетическому.</w:t>
      </w:r>
    </w:p>
    <w:p w:rsidR="00A41712" w:rsidRDefault="00BA4885" w:rsidP="008B0E7C">
      <w:pPr>
        <w:pStyle w:val="20"/>
        <w:shd w:val="clear" w:color="auto" w:fill="auto"/>
        <w:spacing w:line="240" w:lineRule="auto"/>
        <w:ind w:firstLine="708"/>
      </w:pPr>
      <w:r>
        <w:t>НОД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</w:t>
      </w:r>
      <w:r w:rsidR="006775EA">
        <w:t>овая деятельность</w:t>
      </w:r>
      <w:r>
        <w:t>, праздник</w:t>
      </w:r>
      <w:r w:rsidR="006775EA">
        <w:t>и</w:t>
      </w:r>
      <w:r>
        <w:t>.</w:t>
      </w:r>
    </w:p>
    <w:p w:rsidR="00A41712" w:rsidRDefault="00BA4885" w:rsidP="008B0E7C">
      <w:pPr>
        <w:pStyle w:val="20"/>
        <w:shd w:val="clear" w:color="auto" w:fill="auto"/>
        <w:spacing w:line="240" w:lineRule="auto"/>
        <w:ind w:firstLine="708"/>
      </w:pPr>
      <w:r>
        <w:t>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</w:t>
      </w:r>
      <w:r>
        <w:softHyphen/>
      </w:r>
      <w:r w:rsidR="008B0E7C">
        <w:t>-</w:t>
      </w:r>
      <w:r>
        <w:t>исследовательской, продуктивной, музыкально</w:t>
      </w:r>
      <w:r w:rsidR="00B725D4">
        <w:t>й</w:t>
      </w:r>
      <w:r>
        <w:t>, чтения.</w:t>
      </w:r>
    </w:p>
    <w:p w:rsidR="00A41712" w:rsidRDefault="006775EA" w:rsidP="008B0E7C">
      <w:pPr>
        <w:pStyle w:val="20"/>
        <w:shd w:val="clear" w:color="auto" w:fill="auto"/>
        <w:spacing w:line="240" w:lineRule="auto"/>
        <w:ind w:firstLine="708"/>
        <w:jc w:val="left"/>
      </w:pPr>
      <w:r>
        <w:t>Для реализации рабочей</w:t>
      </w:r>
      <w:r w:rsidR="00BA4885">
        <w:t xml:space="preserve"> программ</w:t>
      </w:r>
      <w:r>
        <w:t>ы</w:t>
      </w:r>
      <w:r w:rsidR="00BA4885">
        <w:t xml:space="preserve"> имеется учебно-методическое и информационное обеспечение.</w:t>
      </w:r>
    </w:p>
    <w:p w:rsidR="006775EA" w:rsidRDefault="00BA4885" w:rsidP="008B0E7C">
      <w:pPr>
        <w:pStyle w:val="20"/>
        <w:shd w:val="clear" w:color="auto" w:fill="auto"/>
        <w:spacing w:line="240" w:lineRule="auto"/>
        <w:ind w:firstLine="708"/>
        <w:jc w:val="left"/>
      </w:pPr>
      <w:r>
        <w:t>Реализуется тесное взаимодействие с семьями детей</w:t>
      </w:r>
      <w:r w:rsidR="006775EA">
        <w:t xml:space="preserve"> по реализации рабочей</w:t>
      </w:r>
      <w:r w:rsidR="00B725D4">
        <w:t xml:space="preserve"> программ</w:t>
      </w:r>
      <w:r w:rsidR="006775EA">
        <w:t>ы</w:t>
      </w:r>
      <w:r w:rsidR="00B725D4">
        <w:t xml:space="preserve">. </w:t>
      </w:r>
    </w:p>
    <w:p w:rsidR="00A41712" w:rsidRDefault="006775EA" w:rsidP="008B0E7C">
      <w:pPr>
        <w:pStyle w:val="20"/>
        <w:shd w:val="clear" w:color="auto" w:fill="auto"/>
        <w:spacing w:line="240" w:lineRule="auto"/>
        <w:ind w:firstLine="708"/>
        <w:jc w:val="left"/>
      </w:pPr>
      <w:bookmarkStart w:id="3" w:name="_GoBack"/>
      <w:bookmarkEnd w:id="3"/>
      <w:r>
        <w:t>В программе</w:t>
      </w:r>
      <w:r w:rsidR="00BA4885">
        <w:t xml:space="preserve"> обозначены формы работы для построения педагогического процесса.</w:t>
      </w:r>
    </w:p>
    <w:sectPr w:rsidR="00A41712" w:rsidSect="00216FA2">
      <w:pgSz w:w="11900" w:h="16840"/>
      <w:pgMar w:top="1152" w:right="819" w:bottom="1699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03" w:rsidRDefault="00DC6C03">
      <w:r>
        <w:separator/>
      </w:r>
    </w:p>
  </w:endnote>
  <w:endnote w:type="continuationSeparator" w:id="0">
    <w:p w:rsidR="00DC6C03" w:rsidRDefault="00DC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03" w:rsidRDefault="00DC6C03"/>
  </w:footnote>
  <w:footnote w:type="continuationSeparator" w:id="0">
    <w:p w:rsidR="00DC6C03" w:rsidRDefault="00DC6C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197"/>
    <w:multiLevelType w:val="multilevel"/>
    <w:tmpl w:val="5BCC3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65EBD"/>
    <w:multiLevelType w:val="multilevel"/>
    <w:tmpl w:val="850A53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D2919"/>
    <w:multiLevelType w:val="multilevel"/>
    <w:tmpl w:val="DB7CD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470644"/>
    <w:multiLevelType w:val="multilevel"/>
    <w:tmpl w:val="24F4F5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983141"/>
    <w:multiLevelType w:val="hybridMultilevel"/>
    <w:tmpl w:val="A3907D54"/>
    <w:lvl w:ilvl="0" w:tplc="3DE03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1712"/>
    <w:rsid w:val="000B4008"/>
    <w:rsid w:val="0013272F"/>
    <w:rsid w:val="00216FA2"/>
    <w:rsid w:val="00344BC6"/>
    <w:rsid w:val="006775EA"/>
    <w:rsid w:val="0069264C"/>
    <w:rsid w:val="006E273E"/>
    <w:rsid w:val="00820D73"/>
    <w:rsid w:val="008B0E7C"/>
    <w:rsid w:val="00A2132D"/>
    <w:rsid w:val="00A41712"/>
    <w:rsid w:val="00B725D4"/>
    <w:rsid w:val="00BA4885"/>
    <w:rsid w:val="00D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F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6FA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16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216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6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16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216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16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16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16FA2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16FA2"/>
    <w:pPr>
      <w:shd w:val="clear" w:color="auto" w:fill="FFFFFF"/>
      <w:spacing w:after="24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16FA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2019-01-30T11:37:00Z</dcterms:created>
  <dcterms:modified xsi:type="dcterms:W3CDTF">2019-01-31T10:12:00Z</dcterms:modified>
</cp:coreProperties>
</file>